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61" w:rsidRDefault="00CB7366">
      <w:r>
        <w:t xml:space="preserve">Taylor Graham </w:t>
      </w:r>
    </w:p>
    <w:p w:rsidR="00CB7366" w:rsidRDefault="00CB7366"/>
    <w:p w:rsidR="00CB7366" w:rsidRDefault="00CB7366">
      <w:r>
        <w:t>Name______________________</w:t>
      </w:r>
    </w:p>
    <w:p w:rsidR="00CB7366" w:rsidRDefault="00CB7366" w:rsidP="00CB7366">
      <w:pPr>
        <w:tabs>
          <w:tab w:val="left" w:pos="4170"/>
        </w:tabs>
        <w:jc w:val="center"/>
      </w:pPr>
      <w:r>
        <w:t>Box and Whisker Plots</w:t>
      </w:r>
    </w:p>
    <w:p w:rsidR="00CB7366" w:rsidRDefault="00CB7366" w:rsidP="00CB7366">
      <w:pPr>
        <w:tabs>
          <w:tab w:val="left" w:pos="4170"/>
        </w:tabs>
      </w:pPr>
      <w:r>
        <w:t xml:space="preserve">Goal: </w:t>
      </w:r>
      <w:r w:rsidR="0052469E">
        <w:t xml:space="preserve">Students will learn to create box and whisker plot drawings from the numerical data of the Presidents ages. </w:t>
      </w:r>
    </w:p>
    <w:p w:rsidR="00665947" w:rsidRDefault="0052469E" w:rsidP="00CB7366">
      <w:pPr>
        <w:tabs>
          <w:tab w:val="left" w:pos="4170"/>
        </w:tabs>
      </w:pPr>
      <w:r>
        <w:t xml:space="preserve">Objective: Through the use of collected data, students will use the different ages of the former and current Presidents of the United States to create and draw their own box and whisker plots. It will be through their mathematical calculations that they will evaluate the data and create their drawing. </w:t>
      </w:r>
    </w:p>
    <w:p w:rsidR="00665947" w:rsidRPr="00B91740" w:rsidRDefault="00B91740" w:rsidP="00CB7366">
      <w:pPr>
        <w:tabs>
          <w:tab w:val="left" w:pos="4170"/>
        </w:tabs>
        <w:rPr>
          <w:b/>
          <w:u w:val="single"/>
        </w:rPr>
      </w:pPr>
      <w:r w:rsidRPr="00B91740">
        <w:rPr>
          <w:b/>
          <w:u w:val="single"/>
        </w:rPr>
        <w:t xml:space="preserve">Materials </w:t>
      </w:r>
    </w:p>
    <w:p w:rsidR="00B91740" w:rsidRDefault="00B91740" w:rsidP="0052469E">
      <w:pPr>
        <w:pStyle w:val="ListParagraph"/>
        <w:numPr>
          <w:ilvl w:val="0"/>
          <w:numId w:val="6"/>
        </w:numPr>
        <w:tabs>
          <w:tab w:val="left" w:pos="4170"/>
        </w:tabs>
        <w:spacing w:after="0" w:line="240" w:lineRule="auto"/>
      </w:pPr>
      <w:r>
        <w:t xml:space="preserve">Pictures of Presidents and their ages </w:t>
      </w:r>
    </w:p>
    <w:p w:rsidR="00B91740" w:rsidRDefault="00B91740" w:rsidP="0052469E">
      <w:pPr>
        <w:pStyle w:val="ListParagraph"/>
        <w:numPr>
          <w:ilvl w:val="0"/>
          <w:numId w:val="6"/>
        </w:numPr>
        <w:tabs>
          <w:tab w:val="left" w:pos="4170"/>
        </w:tabs>
        <w:spacing w:after="0" w:line="240" w:lineRule="auto"/>
      </w:pPr>
      <w:r>
        <w:t xml:space="preserve">Graphing calculator </w:t>
      </w:r>
    </w:p>
    <w:p w:rsidR="00B91740" w:rsidRDefault="00B91740" w:rsidP="0052469E">
      <w:pPr>
        <w:pStyle w:val="ListParagraph"/>
        <w:numPr>
          <w:ilvl w:val="0"/>
          <w:numId w:val="6"/>
        </w:numPr>
        <w:tabs>
          <w:tab w:val="left" w:pos="4170"/>
        </w:tabs>
        <w:spacing w:after="0" w:line="240" w:lineRule="auto"/>
      </w:pPr>
      <w:r>
        <w:t>Ruler</w:t>
      </w:r>
    </w:p>
    <w:p w:rsidR="00B91740" w:rsidRDefault="00B91740" w:rsidP="0052469E">
      <w:pPr>
        <w:pStyle w:val="ListParagraph"/>
        <w:numPr>
          <w:ilvl w:val="0"/>
          <w:numId w:val="6"/>
        </w:numPr>
        <w:tabs>
          <w:tab w:val="left" w:pos="4170"/>
        </w:tabs>
        <w:spacing w:after="0" w:line="240" w:lineRule="auto"/>
      </w:pPr>
      <w:r>
        <w:t>Pencils</w:t>
      </w:r>
    </w:p>
    <w:p w:rsidR="00B91740" w:rsidRDefault="00B91740" w:rsidP="0052469E">
      <w:pPr>
        <w:pStyle w:val="ListParagraph"/>
        <w:numPr>
          <w:ilvl w:val="0"/>
          <w:numId w:val="6"/>
        </w:numPr>
        <w:tabs>
          <w:tab w:val="left" w:pos="4170"/>
        </w:tabs>
        <w:spacing w:after="0" w:line="240" w:lineRule="auto"/>
      </w:pPr>
      <w:r>
        <w:t xml:space="preserve">Worksheets given to students </w:t>
      </w:r>
    </w:p>
    <w:p w:rsidR="00665947" w:rsidRDefault="00665947" w:rsidP="00CB7366">
      <w:pPr>
        <w:tabs>
          <w:tab w:val="left" w:pos="4170"/>
        </w:tabs>
      </w:pPr>
    </w:p>
    <w:p w:rsidR="00C02412" w:rsidRPr="00C02412" w:rsidRDefault="00C02412" w:rsidP="00CB7366">
      <w:pPr>
        <w:tabs>
          <w:tab w:val="left" w:pos="4170"/>
        </w:tabs>
        <w:rPr>
          <w:b/>
          <w:u w:val="single"/>
        </w:rPr>
      </w:pPr>
      <w:r w:rsidRPr="00C02412">
        <w:rPr>
          <w:b/>
          <w:u w:val="single"/>
        </w:rPr>
        <w:t>Vocabulary</w:t>
      </w:r>
    </w:p>
    <w:p w:rsidR="00C02412" w:rsidRDefault="00C02412" w:rsidP="00CB7366">
      <w:pPr>
        <w:tabs>
          <w:tab w:val="left" w:pos="4170"/>
        </w:tabs>
      </w:pPr>
      <w:r w:rsidRPr="00C02412">
        <w:rPr>
          <w:u w:val="single"/>
        </w:rPr>
        <w:t>Box and Whisker Plot</w:t>
      </w:r>
      <w:r>
        <w:t>-</w:t>
      </w:r>
      <w:r w:rsidRPr="00C02412">
        <w:t>Graphically picture groups of numerical data through their five-number summaries: the smallest data value, lower quartile (Q1), median (Q2), upper quartile (Q3), and largest data value.</w:t>
      </w:r>
    </w:p>
    <w:p w:rsidR="00C02412" w:rsidRDefault="00C02412" w:rsidP="00CB7366">
      <w:pPr>
        <w:tabs>
          <w:tab w:val="left" w:pos="4170"/>
        </w:tabs>
      </w:pPr>
      <w:r w:rsidRPr="00C02412">
        <w:rPr>
          <w:u w:val="single"/>
        </w:rPr>
        <w:t>Quartile</w:t>
      </w:r>
      <w:r>
        <w:t>-the three points that divide the data set into four equal groups; each representing a fourth of the population being sampled.</w:t>
      </w:r>
    </w:p>
    <w:p w:rsidR="00C02412" w:rsidRDefault="00C02412" w:rsidP="00CB7366">
      <w:pPr>
        <w:tabs>
          <w:tab w:val="left" w:pos="4170"/>
        </w:tabs>
      </w:pPr>
      <w:proofErr w:type="gramStart"/>
      <w:r w:rsidRPr="00C02412">
        <w:rPr>
          <w:u w:val="single"/>
        </w:rPr>
        <w:t>IQR</w:t>
      </w:r>
      <w:r>
        <w:t>-The difference between the upper and lower quartiles.</w:t>
      </w:r>
      <w:proofErr w:type="gramEnd"/>
      <w:r>
        <w:t xml:space="preserve"> IQR = Q</w:t>
      </w:r>
      <w:r>
        <w:rPr>
          <w:vertAlign w:val="subscript"/>
        </w:rPr>
        <w:t>3</w:t>
      </w:r>
      <w:r>
        <w:t xml:space="preserve"> − Q</w:t>
      </w:r>
      <w:r>
        <w:rPr>
          <w:vertAlign w:val="subscript"/>
        </w:rPr>
        <w:t>1</w:t>
      </w:r>
    </w:p>
    <w:p w:rsidR="00C02412" w:rsidRDefault="00C02412" w:rsidP="00CB7366">
      <w:pPr>
        <w:tabs>
          <w:tab w:val="left" w:pos="4170"/>
        </w:tabs>
      </w:pPr>
      <w:r w:rsidRPr="00C02412">
        <w:rPr>
          <w:u w:val="single"/>
        </w:rPr>
        <w:t>Outlier</w:t>
      </w:r>
      <w:r>
        <w:t xml:space="preserve">- a value considered to be too numerically distant from the rest of the data. </w:t>
      </w:r>
    </w:p>
    <w:p w:rsidR="00665947" w:rsidRPr="00421579" w:rsidRDefault="00665947" w:rsidP="00CB7366">
      <w:pPr>
        <w:tabs>
          <w:tab w:val="left" w:pos="4170"/>
        </w:tabs>
        <w:rPr>
          <w:b/>
          <w:u w:val="single"/>
        </w:rPr>
      </w:pPr>
      <w:r w:rsidRPr="00421579">
        <w:rPr>
          <w:b/>
          <w:u w:val="single"/>
        </w:rPr>
        <w:t xml:space="preserve">Procedure </w:t>
      </w:r>
    </w:p>
    <w:p w:rsidR="00665947" w:rsidRDefault="00665947" w:rsidP="00CB7366">
      <w:pPr>
        <w:tabs>
          <w:tab w:val="left" w:pos="4170"/>
        </w:tabs>
      </w:pPr>
      <w:r>
        <w:t>Who is your president you picked____________________</w:t>
      </w:r>
      <w:proofErr w:type="gramStart"/>
      <w:r>
        <w:t>_ .</w:t>
      </w:r>
      <w:proofErr w:type="gramEnd"/>
      <w:r>
        <w:t xml:space="preserve"> </w:t>
      </w:r>
      <w:proofErr w:type="gramStart"/>
      <w:r>
        <w:t xml:space="preserve">His </w:t>
      </w:r>
      <w:r w:rsidR="00B91740">
        <w:t xml:space="preserve">age when </w:t>
      </w:r>
      <w:r>
        <w:t>he became president was_____.</w:t>
      </w:r>
      <w:proofErr w:type="gramEnd"/>
      <w:r>
        <w:t xml:space="preserve"> </w:t>
      </w:r>
    </w:p>
    <w:p w:rsidR="00B92C85" w:rsidRDefault="00E5586F" w:rsidP="00CB7366">
      <w:pPr>
        <w:pBdr>
          <w:bottom w:val="single" w:sz="12" w:space="1" w:color="auto"/>
        </w:pBdr>
        <w:tabs>
          <w:tab w:val="left" w:pos="4170"/>
        </w:tabs>
      </w:pPr>
      <w:r>
        <w:t xml:space="preserve">List the ages of all the presidents in order from least to greatest </w:t>
      </w:r>
      <w:r w:rsidR="00B92C85">
        <w:t xml:space="preserve"> </w:t>
      </w:r>
    </w:p>
    <w:p w:rsidR="00B92C85" w:rsidRDefault="00B92C85" w:rsidP="00C02412">
      <w:pPr>
        <w:pBdr>
          <w:bottom w:val="single" w:sz="12" w:space="1" w:color="auto"/>
        </w:pBdr>
        <w:tabs>
          <w:tab w:val="left" w:pos="4170"/>
        </w:tabs>
      </w:pPr>
    </w:p>
    <w:p w:rsidR="00B92C85" w:rsidRDefault="00C02412" w:rsidP="00CB7366">
      <w:pPr>
        <w:tabs>
          <w:tab w:val="left" w:pos="4170"/>
        </w:tabs>
      </w:pPr>
      <w:r>
        <w:t>_____________________________________________________________________________________</w:t>
      </w:r>
    </w:p>
    <w:p w:rsidR="00B92C85" w:rsidRDefault="00B92C85" w:rsidP="00CB7366">
      <w:pPr>
        <w:tabs>
          <w:tab w:val="left" w:pos="4170"/>
        </w:tabs>
      </w:pPr>
      <w:r>
        <w:lastRenderedPageBreak/>
        <w:t>What is the median of our data? _______</w:t>
      </w:r>
    </w:p>
    <w:p w:rsidR="00B92C85" w:rsidRDefault="00B92C85" w:rsidP="00CB7366">
      <w:pPr>
        <w:tabs>
          <w:tab w:val="left" w:pos="4170"/>
        </w:tabs>
      </w:pPr>
      <w:r>
        <w:t xml:space="preserve">The data consists of how many quartiles? ______ </w:t>
      </w:r>
    </w:p>
    <w:p w:rsidR="00B92C85" w:rsidRDefault="00B92C85" w:rsidP="00CB7366">
      <w:pPr>
        <w:tabs>
          <w:tab w:val="left" w:pos="4170"/>
        </w:tabs>
        <w:rPr>
          <w:b/>
        </w:rPr>
      </w:pPr>
      <w:r>
        <w:t xml:space="preserve">What is the median of our lower half of data? </w:t>
      </w:r>
      <w:r w:rsidRPr="00B92C85">
        <w:rPr>
          <w:b/>
        </w:rPr>
        <w:t>Show your work below</w:t>
      </w:r>
    </w:p>
    <w:p w:rsidR="00B92C85" w:rsidRDefault="00B92C85" w:rsidP="00CB7366">
      <w:pPr>
        <w:tabs>
          <w:tab w:val="left" w:pos="4170"/>
        </w:tabs>
        <w:rPr>
          <w:b/>
        </w:rPr>
      </w:pPr>
    </w:p>
    <w:p w:rsidR="00B92C85" w:rsidRDefault="00B92C85" w:rsidP="00CB7366">
      <w:pPr>
        <w:tabs>
          <w:tab w:val="left" w:pos="4170"/>
        </w:tabs>
        <w:rPr>
          <w:b/>
        </w:rPr>
      </w:pPr>
    </w:p>
    <w:p w:rsidR="00B92C85" w:rsidRDefault="00B92C85" w:rsidP="00CB7366">
      <w:pPr>
        <w:tabs>
          <w:tab w:val="left" w:pos="4170"/>
        </w:tabs>
        <w:rPr>
          <w:b/>
        </w:rPr>
      </w:pPr>
    </w:p>
    <w:p w:rsidR="00B92C85" w:rsidRDefault="00B92C85" w:rsidP="00CB7366">
      <w:pPr>
        <w:tabs>
          <w:tab w:val="left" w:pos="4170"/>
        </w:tabs>
      </w:pPr>
      <w:r>
        <w:t>The lower half of the set of data is also know</w:t>
      </w:r>
      <w:r w:rsidR="00421579">
        <w:t>n</w:t>
      </w:r>
      <w:r>
        <w:t xml:space="preserve"> as what</w:t>
      </w:r>
      <w:proofErr w:type="gramStart"/>
      <w:r>
        <w:t>?_</w:t>
      </w:r>
      <w:proofErr w:type="gramEnd"/>
      <w:r>
        <w:t>________</w:t>
      </w:r>
    </w:p>
    <w:p w:rsidR="00B92C85" w:rsidRDefault="00B92C85" w:rsidP="00CB7366">
      <w:pPr>
        <w:tabs>
          <w:tab w:val="left" w:pos="4170"/>
        </w:tabs>
        <w:rPr>
          <w:b/>
        </w:rPr>
      </w:pPr>
      <w:r>
        <w:t xml:space="preserve">What is the median of the upper half of the data? </w:t>
      </w:r>
      <w:r w:rsidRPr="00B92C85">
        <w:rPr>
          <w:b/>
        </w:rPr>
        <w:t>Show your work below</w:t>
      </w:r>
    </w:p>
    <w:p w:rsidR="00B92C85" w:rsidRDefault="00B92C85" w:rsidP="00CB7366">
      <w:pPr>
        <w:tabs>
          <w:tab w:val="left" w:pos="4170"/>
        </w:tabs>
        <w:rPr>
          <w:b/>
        </w:rPr>
      </w:pPr>
    </w:p>
    <w:p w:rsidR="00B92C85" w:rsidRDefault="00B92C85" w:rsidP="00CB7366">
      <w:pPr>
        <w:tabs>
          <w:tab w:val="left" w:pos="4170"/>
        </w:tabs>
        <w:rPr>
          <w:b/>
        </w:rPr>
      </w:pPr>
    </w:p>
    <w:p w:rsidR="00B92C85" w:rsidRDefault="00B92C85" w:rsidP="00CB7366">
      <w:pPr>
        <w:tabs>
          <w:tab w:val="left" w:pos="4170"/>
        </w:tabs>
        <w:rPr>
          <w:b/>
        </w:rPr>
      </w:pPr>
    </w:p>
    <w:p w:rsidR="00B92C85" w:rsidRPr="00B92C85" w:rsidRDefault="00B92C85" w:rsidP="00CB7366">
      <w:pPr>
        <w:tabs>
          <w:tab w:val="left" w:pos="4170"/>
        </w:tabs>
      </w:pPr>
      <w:r w:rsidRPr="00B92C85">
        <w:t>This section of values is known as which quartile?</w:t>
      </w:r>
      <w:r>
        <w:rPr>
          <w:b/>
        </w:rPr>
        <w:t xml:space="preserve"> ________</w:t>
      </w:r>
    </w:p>
    <w:p w:rsidR="00B92C85" w:rsidRDefault="00B92C85" w:rsidP="00CB7366">
      <w:pPr>
        <w:tabs>
          <w:tab w:val="left" w:pos="4170"/>
        </w:tabs>
      </w:pPr>
    </w:p>
    <w:p w:rsidR="00B92C85" w:rsidRDefault="00B92C85" w:rsidP="00B92C85"/>
    <w:p w:rsidR="00B92C85" w:rsidRDefault="00B92C85" w:rsidP="00B92C85">
      <w:r>
        <w:t xml:space="preserve">Our five number summary values are </w:t>
      </w:r>
    </w:p>
    <w:p w:rsidR="00B92C85" w:rsidRDefault="00B92C85" w:rsidP="00D54DD3">
      <w:pPr>
        <w:spacing w:after="0"/>
      </w:pPr>
      <w:r>
        <w:t>Lower value</w:t>
      </w:r>
      <w:proofErr w:type="gramStart"/>
      <w:r>
        <w:t>:_</w:t>
      </w:r>
      <w:proofErr w:type="gramEnd"/>
      <w:r>
        <w:t>____</w:t>
      </w:r>
    </w:p>
    <w:p w:rsidR="00B92C85" w:rsidRDefault="00EE4D49" w:rsidP="00D54DD3">
      <w:pPr>
        <w:spacing w:after="0"/>
      </w:pPr>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D54DD3">
        <w:t>:_____</w:t>
      </w:r>
    </w:p>
    <w:p w:rsidR="00B92C85" w:rsidRDefault="00EE4D49" w:rsidP="00D54DD3">
      <w:pPr>
        <w:spacing w:after="0"/>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2</m:t>
            </m:r>
          </m:sub>
        </m:sSub>
      </m:oMath>
      <w:r w:rsidR="00D54DD3">
        <w:rPr>
          <w:rFonts w:eastAsiaTheme="minorEastAsia"/>
        </w:rPr>
        <w:t>:_____</w:t>
      </w:r>
    </w:p>
    <w:p w:rsidR="00D54DD3" w:rsidRPr="00B92C85" w:rsidRDefault="00EE4D49" w:rsidP="00D54DD3">
      <w:pPr>
        <w:spacing w:after="0"/>
      </w:pP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:______</m:t>
        </m:r>
      </m:oMath>
      <w:r w:rsidR="00D54DD3">
        <w:t xml:space="preserve"> </w:t>
      </w:r>
    </w:p>
    <w:p w:rsidR="00D54DD3" w:rsidRDefault="00D54DD3" w:rsidP="00D54DD3">
      <w:pPr>
        <w:spacing w:after="0"/>
      </w:pPr>
      <w:r>
        <w:t>Upper value</w:t>
      </w:r>
      <w:proofErr w:type="gramStart"/>
      <w:r>
        <w:t>:_</w:t>
      </w:r>
      <w:proofErr w:type="gramEnd"/>
      <w:r>
        <w:t>_______</w:t>
      </w:r>
    </w:p>
    <w:p w:rsidR="00D54DD3" w:rsidRDefault="00D54DD3" w:rsidP="00D54DD3">
      <w:pPr>
        <w:spacing w:after="0"/>
      </w:pPr>
    </w:p>
    <w:p w:rsidR="00D54DD3" w:rsidRDefault="00D54DD3" w:rsidP="00D54DD3">
      <w:pPr>
        <w:spacing w:after="0"/>
      </w:pPr>
      <w:r>
        <w:t xml:space="preserve">Using the number line create the appropriate markings </w:t>
      </w:r>
      <w:r w:rsidR="00FA105E">
        <w:t>for each value of the 5 number summary</w:t>
      </w:r>
    </w:p>
    <w:p w:rsidR="00FA105E" w:rsidRDefault="00FA105E" w:rsidP="00D54DD3">
      <w:pPr>
        <w:spacing w:after="0"/>
      </w:pPr>
    </w:p>
    <w:p w:rsidR="00FA105E" w:rsidRDefault="00FA105E" w:rsidP="00D54DD3">
      <w:pPr>
        <w:spacing w:after="0"/>
      </w:pPr>
    </w:p>
    <w:p w:rsidR="00FA105E" w:rsidRDefault="00FA105E" w:rsidP="00D54DD3">
      <w:pPr>
        <w:spacing w:after="0"/>
      </w:pPr>
    </w:p>
    <w:p w:rsidR="00FA105E" w:rsidRDefault="00FA105E" w:rsidP="00D54DD3">
      <w:pPr>
        <w:spacing w:after="0"/>
      </w:pPr>
    </w:p>
    <w:p w:rsidR="00D54DD3" w:rsidRDefault="00D54DD3" w:rsidP="00D54DD3">
      <w:pPr>
        <w:spacing w:after="0"/>
      </w:pPr>
    </w:p>
    <w:p w:rsidR="00D54DD3" w:rsidRDefault="00D54DD3" w:rsidP="00D54DD3">
      <w:pPr>
        <w:spacing w:after="0"/>
      </w:pPr>
    </w:p>
    <w:p w:rsidR="00D54DD3" w:rsidRDefault="00D54DD3" w:rsidP="00FA105E">
      <w:pPr>
        <w:pStyle w:val="ListParagraph"/>
        <w:numPr>
          <w:ilvl w:val="0"/>
          <w:numId w:val="4"/>
        </w:numPr>
        <w:spacing w:after="0"/>
      </w:pPr>
      <w:r>
        <w:rPr>
          <w:noProof/>
        </w:rPr>
        <w:drawing>
          <wp:inline distT="0" distB="0" distL="0" distR="0">
            <wp:extent cx="5153025" cy="838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53025" cy="838200"/>
                    </a:xfrm>
                    <a:prstGeom prst="rect">
                      <a:avLst/>
                    </a:prstGeom>
                    <a:noFill/>
                    <a:ln w="9525">
                      <a:noFill/>
                      <a:miter lim="800000"/>
                      <a:headEnd/>
                      <a:tailEnd/>
                    </a:ln>
                  </pic:spPr>
                </pic:pic>
              </a:graphicData>
            </a:graphic>
          </wp:inline>
        </w:drawing>
      </w:r>
    </w:p>
    <w:p w:rsidR="00FA105E" w:rsidRDefault="00FA105E" w:rsidP="00FA105E">
      <w:pPr>
        <w:spacing w:after="0"/>
      </w:pPr>
    </w:p>
    <w:p w:rsidR="00FA105E" w:rsidRDefault="00FA105E" w:rsidP="00FA105E">
      <w:pPr>
        <w:spacing w:after="0"/>
      </w:pPr>
      <w:r>
        <w:t xml:space="preserve">Determine your </w:t>
      </w:r>
      <w:proofErr w:type="spellStart"/>
      <w:r>
        <w:t>Interquartile</w:t>
      </w:r>
      <w:proofErr w:type="spellEnd"/>
      <w:r>
        <w:t xml:space="preserve"> Range from the </w:t>
      </w:r>
      <w:proofErr w:type="gramStart"/>
      <w:r>
        <w:t xml:space="preserve">formula  </w:t>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oMath>
      <w:r>
        <w:rPr>
          <w:rFonts w:eastAsiaTheme="minorEastAsia"/>
        </w:rPr>
        <w:t>:_</w:t>
      </w:r>
      <w:proofErr w:type="gramEnd"/>
      <w:r>
        <w:rPr>
          <w:rFonts w:eastAsiaTheme="minorEastAsia"/>
        </w:rPr>
        <w:t>_______________</w:t>
      </w:r>
    </w:p>
    <w:p w:rsidR="00FA105E" w:rsidRDefault="00FA105E" w:rsidP="00FA105E">
      <w:pPr>
        <w:spacing w:after="0"/>
      </w:pPr>
    </w:p>
    <w:p w:rsidR="00FA105E" w:rsidRDefault="00FA105E" w:rsidP="00FA105E">
      <w:r>
        <w:t xml:space="preserve">Make a prediction: </w:t>
      </w:r>
    </w:p>
    <w:p w:rsidR="00FA105E" w:rsidRDefault="00FA105E" w:rsidP="00FA105E">
      <w:r>
        <w:t>Will your president that you picked be an outlier? Why or why not? __________________________________________________________________________________________________________________________________________________________________________</w:t>
      </w:r>
    </w:p>
    <w:p w:rsidR="00FA105E" w:rsidRDefault="00FA105E" w:rsidP="00FA105E">
      <w:r>
        <w:t>Do you think any president(s) be outliers? Why or why not? _________________________________________________________________________________________________________________________________________________________________________</w:t>
      </w:r>
    </w:p>
    <w:p w:rsidR="00FA105E" w:rsidRDefault="00FA105E" w:rsidP="00FA105E">
      <w:pPr>
        <w:rPr>
          <w:rFonts w:eastAsiaTheme="minorEastAsia"/>
        </w:rPr>
      </w:pPr>
      <w:r>
        <w:t xml:space="preserve">The formula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1.5 x IQR</m:t>
            </m:r>
          </m:e>
        </m:d>
        <m:r>
          <w:rPr>
            <w:rFonts w:ascii="Cambria Math" w:hAnsi="Cambria Math"/>
          </w:rPr>
          <m:t xml:space="preserve"> </m:t>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r>
          <m:rPr>
            <m:sty m:val="p"/>
          </m:rPr>
          <w:rPr>
            <w:rFonts w:ascii="Cambria Math" w:hAnsi="Cambria Math"/>
          </w:rPr>
          <w:softHyphen/>
        </m:r>
      </m:oMath>
      <w:r w:rsidR="005A1859">
        <w:rPr>
          <w:rFonts w:eastAsiaTheme="minorEastAsia"/>
        </w:rPr>
        <w:t xml:space="preserve">is for determining the </w:t>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r>
      <w:r w:rsidR="005A1859">
        <w:rPr>
          <w:rFonts w:eastAsiaTheme="minorEastAsia"/>
        </w:rPr>
        <w:softHyphen/>
        <w:t xml:space="preserve">____________ for the __________ half </w:t>
      </w:r>
    </w:p>
    <w:p w:rsidR="005A1859" w:rsidRDefault="005A1859" w:rsidP="00FA105E">
      <w:r>
        <w:rPr>
          <w:rFonts w:eastAsiaTheme="minorEastAsia"/>
        </w:rPr>
        <w:t xml:space="preserve">The formula </w:t>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m:t>
        </m:r>
        <m:d>
          <m:dPr>
            <m:ctrlPr>
              <w:rPr>
                <w:rFonts w:ascii="Cambria Math" w:hAnsi="Cambria Math"/>
                <w:i/>
              </w:rPr>
            </m:ctrlPr>
          </m:dPr>
          <m:e>
            <m:r>
              <w:rPr>
                <w:rFonts w:ascii="Cambria Math" w:hAnsi="Cambria Math"/>
              </w:rPr>
              <m:t>1.5 x IQR</m:t>
            </m:r>
          </m:e>
        </m:d>
      </m:oMath>
      <w:r>
        <w:rPr>
          <w:rFonts w:eastAsiaTheme="minorEastAsia"/>
        </w:rPr>
        <w:t xml:space="preserve"> is for determining the _____________ for the __________ half </w:t>
      </w:r>
    </w:p>
    <w:p w:rsidR="005A1859" w:rsidRDefault="005A1859" w:rsidP="005A1859"/>
    <w:p w:rsidR="005A1859" w:rsidRDefault="005A1859" w:rsidP="005A1859">
      <w:r>
        <w:t>Calculate the formulas for the outliers. Show your work below</w:t>
      </w:r>
    </w:p>
    <w:p w:rsidR="005A1859" w:rsidRDefault="00EE4D49" w:rsidP="005A1859">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23.25pt;margin-top:10.5pt;width:420.75pt;height:186pt;z-index:251658240" strokecolor="#548dd4 [1951]"/>
        </w:pict>
      </w:r>
    </w:p>
    <w:p w:rsidR="005A1859" w:rsidRDefault="005A1859" w:rsidP="005A1859"/>
    <w:p w:rsidR="005A1859" w:rsidRDefault="005A1859" w:rsidP="005A1859"/>
    <w:p w:rsidR="005A1859" w:rsidRDefault="005A1859" w:rsidP="005A1859"/>
    <w:p w:rsidR="005A1859" w:rsidRDefault="005A1859" w:rsidP="005A1859"/>
    <w:p w:rsidR="005A1859" w:rsidRDefault="005A1859" w:rsidP="005A1859"/>
    <w:p w:rsidR="005A1859" w:rsidRDefault="005A1859" w:rsidP="005A1859"/>
    <w:p w:rsidR="005A1859" w:rsidRPr="005A1859" w:rsidRDefault="005A1859" w:rsidP="005A1859"/>
    <w:p w:rsidR="005A1859" w:rsidRDefault="005A1859" w:rsidP="005A1859"/>
    <w:p w:rsidR="005A1859" w:rsidRDefault="005A1859" w:rsidP="005A1859">
      <w:r>
        <w:t>Any values below_____________ and any values above ___________ will be outliers.</w:t>
      </w:r>
    </w:p>
    <w:p w:rsidR="005A1859" w:rsidRDefault="005A1859" w:rsidP="005A1859"/>
    <w:p w:rsidR="005A1859" w:rsidRDefault="005A1859" w:rsidP="005A1859">
      <w:r>
        <w:t>Was your president an outlier</w:t>
      </w:r>
      <w:proofErr w:type="gramStart"/>
      <w:r>
        <w:t>?_</w:t>
      </w:r>
      <w:proofErr w:type="gramEnd"/>
      <w:r>
        <w:t>_______</w:t>
      </w:r>
    </w:p>
    <w:p w:rsidR="005A1859" w:rsidRDefault="005A1859" w:rsidP="005A1859">
      <w:r>
        <w:t>Are there any outliers</w:t>
      </w:r>
      <w:proofErr w:type="gramStart"/>
      <w:r>
        <w:t>?_</w:t>
      </w:r>
      <w:proofErr w:type="gramEnd"/>
      <w:r>
        <w:t>___________</w:t>
      </w:r>
    </w:p>
    <w:p w:rsidR="00C02412" w:rsidRDefault="00C02412" w:rsidP="005A1859"/>
    <w:p w:rsidR="005A1859" w:rsidRPr="00B91740" w:rsidRDefault="00B91740" w:rsidP="005A1859">
      <w:pPr>
        <w:rPr>
          <w:b/>
          <w:u w:val="single"/>
        </w:rPr>
      </w:pPr>
      <w:r w:rsidRPr="00B91740">
        <w:rPr>
          <w:b/>
          <w:u w:val="single"/>
        </w:rPr>
        <w:lastRenderedPageBreak/>
        <w:t xml:space="preserve">Further </w:t>
      </w:r>
      <w:r>
        <w:rPr>
          <w:b/>
          <w:u w:val="single"/>
        </w:rPr>
        <w:t>A</w:t>
      </w:r>
      <w:r w:rsidRPr="00B91740">
        <w:rPr>
          <w:b/>
          <w:u w:val="single"/>
        </w:rPr>
        <w:t>ctivities</w:t>
      </w:r>
    </w:p>
    <w:p w:rsidR="00B91740" w:rsidRDefault="00421579" w:rsidP="005A1859">
      <w:r>
        <w:t>-</w:t>
      </w:r>
      <w:r w:rsidR="00B91740">
        <w:t xml:space="preserve">Have students graph the data on the calculator and create a box and whisker plot so they can see how accurate their drawing is.   </w:t>
      </w:r>
    </w:p>
    <w:p w:rsidR="00421579" w:rsidRPr="005A1859" w:rsidRDefault="00421579" w:rsidP="005A1859">
      <w:r>
        <w:t>- Collect data on the months and days of your friend’s birthday and create a box and whisker plot from the information you collected in decimal form. For example, if your birthday is on May 12</w:t>
      </w:r>
      <w:r w:rsidRPr="00421579">
        <w:rPr>
          <w:vertAlign w:val="superscript"/>
        </w:rPr>
        <w:t>th</w:t>
      </w:r>
      <w:r>
        <w:t xml:space="preserve"> you would write 5.12 for one piece of data.  </w:t>
      </w:r>
    </w:p>
    <w:sectPr w:rsidR="00421579" w:rsidRPr="005A1859" w:rsidSect="00555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5pt;height:1.5pt;visibility:visible;mso-wrap-style:square" o:bullet="t">
        <v:imagedata r:id="rId1" o:title=""/>
      </v:shape>
    </w:pict>
  </w:numPicBullet>
  <w:abstractNum w:abstractNumId="0">
    <w:nsid w:val="25852834"/>
    <w:multiLevelType w:val="hybridMultilevel"/>
    <w:tmpl w:val="1CD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21B4F"/>
    <w:multiLevelType w:val="hybridMultilevel"/>
    <w:tmpl w:val="9BF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E56A2"/>
    <w:multiLevelType w:val="hybridMultilevel"/>
    <w:tmpl w:val="BC601E72"/>
    <w:lvl w:ilvl="0" w:tplc="40D6C8CA">
      <w:start w:val="1"/>
      <w:numFmt w:val="bullet"/>
      <w:lvlText w:val=""/>
      <w:lvlPicBulletId w:val="0"/>
      <w:lvlJc w:val="left"/>
      <w:pPr>
        <w:tabs>
          <w:tab w:val="num" w:pos="720"/>
        </w:tabs>
        <w:ind w:left="720" w:hanging="360"/>
      </w:pPr>
      <w:rPr>
        <w:rFonts w:ascii="Symbol" w:hAnsi="Symbol" w:hint="default"/>
      </w:rPr>
    </w:lvl>
    <w:lvl w:ilvl="1" w:tplc="77DE16D6" w:tentative="1">
      <w:start w:val="1"/>
      <w:numFmt w:val="bullet"/>
      <w:lvlText w:val=""/>
      <w:lvlJc w:val="left"/>
      <w:pPr>
        <w:tabs>
          <w:tab w:val="num" w:pos="1440"/>
        </w:tabs>
        <w:ind w:left="1440" w:hanging="360"/>
      </w:pPr>
      <w:rPr>
        <w:rFonts w:ascii="Symbol" w:hAnsi="Symbol" w:hint="default"/>
      </w:rPr>
    </w:lvl>
    <w:lvl w:ilvl="2" w:tplc="5F0A66EE" w:tentative="1">
      <w:start w:val="1"/>
      <w:numFmt w:val="bullet"/>
      <w:lvlText w:val=""/>
      <w:lvlJc w:val="left"/>
      <w:pPr>
        <w:tabs>
          <w:tab w:val="num" w:pos="2160"/>
        </w:tabs>
        <w:ind w:left="2160" w:hanging="360"/>
      </w:pPr>
      <w:rPr>
        <w:rFonts w:ascii="Symbol" w:hAnsi="Symbol" w:hint="default"/>
      </w:rPr>
    </w:lvl>
    <w:lvl w:ilvl="3" w:tplc="572EEB70" w:tentative="1">
      <w:start w:val="1"/>
      <w:numFmt w:val="bullet"/>
      <w:lvlText w:val=""/>
      <w:lvlJc w:val="left"/>
      <w:pPr>
        <w:tabs>
          <w:tab w:val="num" w:pos="2880"/>
        </w:tabs>
        <w:ind w:left="2880" w:hanging="360"/>
      </w:pPr>
      <w:rPr>
        <w:rFonts w:ascii="Symbol" w:hAnsi="Symbol" w:hint="default"/>
      </w:rPr>
    </w:lvl>
    <w:lvl w:ilvl="4" w:tplc="CF30DA36" w:tentative="1">
      <w:start w:val="1"/>
      <w:numFmt w:val="bullet"/>
      <w:lvlText w:val=""/>
      <w:lvlJc w:val="left"/>
      <w:pPr>
        <w:tabs>
          <w:tab w:val="num" w:pos="3600"/>
        </w:tabs>
        <w:ind w:left="3600" w:hanging="360"/>
      </w:pPr>
      <w:rPr>
        <w:rFonts w:ascii="Symbol" w:hAnsi="Symbol" w:hint="default"/>
      </w:rPr>
    </w:lvl>
    <w:lvl w:ilvl="5" w:tplc="CB343720" w:tentative="1">
      <w:start w:val="1"/>
      <w:numFmt w:val="bullet"/>
      <w:lvlText w:val=""/>
      <w:lvlJc w:val="left"/>
      <w:pPr>
        <w:tabs>
          <w:tab w:val="num" w:pos="4320"/>
        </w:tabs>
        <w:ind w:left="4320" w:hanging="360"/>
      </w:pPr>
      <w:rPr>
        <w:rFonts w:ascii="Symbol" w:hAnsi="Symbol" w:hint="default"/>
      </w:rPr>
    </w:lvl>
    <w:lvl w:ilvl="6" w:tplc="2272F6F6" w:tentative="1">
      <w:start w:val="1"/>
      <w:numFmt w:val="bullet"/>
      <w:lvlText w:val=""/>
      <w:lvlJc w:val="left"/>
      <w:pPr>
        <w:tabs>
          <w:tab w:val="num" w:pos="5040"/>
        </w:tabs>
        <w:ind w:left="5040" w:hanging="360"/>
      </w:pPr>
      <w:rPr>
        <w:rFonts w:ascii="Symbol" w:hAnsi="Symbol" w:hint="default"/>
      </w:rPr>
    </w:lvl>
    <w:lvl w:ilvl="7" w:tplc="D5362AD6" w:tentative="1">
      <w:start w:val="1"/>
      <w:numFmt w:val="bullet"/>
      <w:lvlText w:val=""/>
      <w:lvlJc w:val="left"/>
      <w:pPr>
        <w:tabs>
          <w:tab w:val="num" w:pos="5760"/>
        </w:tabs>
        <w:ind w:left="5760" w:hanging="360"/>
      </w:pPr>
      <w:rPr>
        <w:rFonts w:ascii="Symbol" w:hAnsi="Symbol" w:hint="default"/>
      </w:rPr>
    </w:lvl>
    <w:lvl w:ilvl="8" w:tplc="A990A360" w:tentative="1">
      <w:start w:val="1"/>
      <w:numFmt w:val="bullet"/>
      <w:lvlText w:val=""/>
      <w:lvlJc w:val="left"/>
      <w:pPr>
        <w:tabs>
          <w:tab w:val="num" w:pos="6480"/>
        </w:tabs>
        <w:ind w:left="6480" w:hanging="360"/>
      </w:pPr>
      <w:rPr>
        <w:rFonts w:ascii="Symbol" w:hAnsi="Symbol" w:hint="default"/>
      </w:rPr>
    </w:lvl>
  </w:abstractNum>
  <w:abstractNum w:abstractNumId="3">
    <w:nsid w:val="5B035AE0"/>
    <w:multiLevelType w:val="hybridMultilevel"/>
    <w:tmpl w:val="EFE26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B2C25"/>
    <w:multiLevelType w:val="hybridMultilevel"/>
    <w:tmpl w:val="0EAE99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A75A0"/>
    <w:multiLevelType w:val="hybridMultilevel"/>
    <w:tmpl w:val="A67A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366"/>
    <w:rsid w:val="001A0CC6"/>
    <w:rsid w:val="00421579"/>
    <w:rsid w:val="0052469E"/>
    <w:rsid w:val="00555C61"/>
    <w:rsid w:val="005A1859"/>
    <w:rsid w:val="00665947"/>
    <w:rsid w:val="00B91740"/>
    <w:rsid w:val="00B92C85"/>
    <w:rsid w:val="00C02412"/>
    <w:rsid w:val="00CB7366"/>
    <w:rsid w:val="00D54DD3"/>
    <w:rsid w:val="00E5586F"/>
    <w:rsid w:val="00EE4D49"/>
    <w:rsid w:val="00FA1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6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6F"/>
    <w:pPr>
      <w:ind w:left="720"/>
      <w:contextualSpacing/>
    </w:pPr>
  </w:style>
  <w:style w:type="character" w:styleId="PlaceholderText">
    <w:name w:val="Placeholder Text"/>
    <w:basedOn w:val="DefaultParagraphFont"/>
    <w:uiPriority w:val="99"/>
    <w:semiHidden/>
    <w:rsid w:val="00B92C85"/>
    <w:rPr>
      <w:color w:val="808080"/>
    </w:rPr>
  </w:style>
  <w:style w:type="paragraph" w:styleId="BalloonText">
    <w:name w:val="Balloon Text"/>
    <w:basedOn w:val="Normal"/>
    <w:link w:val="BalloonTextChar"/>
    <w:uiPriority w:val="99"/>
    <w:semiHidden/>
    <w:unhideWhenUsed/>
    <w:rsid w:val="00B9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85"/>
    <w:rPr>
      <w:rFonts w:ascii="Tahoma" w:hAnsi="Tahoma" w:cs="Tahoma"/>
      <w:sz w:val="16"/>
      <w:szCs w:val="16"/>
    </w:rPr>
  </w:style>
  <w:style w:type="character" w:styleId="Hyperlink">
    <w:name w:val="Hyperlink"/>
    <w:basedOn w:val="DefaultParagraphFont"/>
    <w:uiPriority w:val="99"/>
    <w:semiHidden/>
    <w:unhideWhenUsed/>
    <w:rsid w:val="00C024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Saint Mary College</dc:creator>
  <cp:lastModifiedBy>Mount Saint Mary College</cp:lastModifiedBy>
  <cp:revision>2</cp:revision>
  <cp:lastPrinted>2012-05-01T02:20:00Z</cp:lastPrinted>
  <dcterms:created xsi:type="dcterms:W3CDTF">2012-05-01T00:37:00Z</dcterms:created>
  <dcterms:modified xsi:type="dcterms:W3CDTF">2012-05-01T14:19:00Z</dcterms:modified>
</cp:coreProperties>
</file>